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CFB" w:rsidRDefault="00E729FF" w:rsidP="00E729FF">
      <w:pPr>
        <w:jc w:val="center"/>
        <w:rPr>
          <w:sz w:val="32"/>
          <w:szCs w:val="32"/>
        </w:rPr>
      </w:pPr>
      <w:bookmarkStart w:id="0" w:name="_GoBack"/>
      <w:bookmarkEnd w:id="0"/>
      <w:r w:rsidRPr="00E729FF">
        <w:rPr>
          <w:sz w:val="32"/>
          <w:szCs w:val="32"/>
        </w:rPr>
        <w:t xml:space="preserve">Relatório </w:t>
      </w:r>
    </w:p>
    <w:p w:rsidR="00E729FF" w:rsidRDefault="00E729FF" w:rsidP="00E729FF">
      <w:pPr>
        <w:rPr>
          <w:sz w:val="24"/>
          <w:szCs w:val="24"/>
        </w:rPr>
      </w:pPr>
      <w:r>
        <w:rPr>
          <w:sz w:val="24"/>
          <w:szCs w:val="24"/>
        </w:rPr>
        <w:t>No mês de janeiro estivemos lidando com a retirada da ornamentação da praça e das avenidas principais da cidade.</w:t>
      </w:r>
    </w:p>
    <w:p w:rsidR="00E729FF" w:rsidRDefault="00E729FF" w:rsidP="00E729FF">
      <w:pPr>
        <w:rPr>
          <w:sz w:val="24"/>
          <w:szCs w:val="24"/>
        </w:rPr>
      </w:pPr>
      <w:r>
        <w:rPr>
          <w:sz w:val="24"/>
          <w:szCs w:val="24"/>
        </w:rPr>
        <w:t>Também tivemos trabalhos realizados internos na secretaria.</w:t>
      </w:r>
    </w:p>
    <w:p w:rsidR="00E729FF" w:rsidRDefault="00E729FF" w:rsidP="00E729FF">
      <w:pPr>
        <w:rPr>
          <w:sz w:val="24"/>
          <w:szCs w:val="24"/>
        </w:rPr>
      </w:pPr>
      <w:r>
        <w:rPr>
          <w:sz w:val="24"/>
          <w:szCs w:val="24"/>
        </w:rPr>
        <w:t>O secretario esteve presente na cidade de Três Passos na reunião da consulta popular.</w:t>
      </w:r>
    </w:p>
    <w:p w:rsidR="00E729FF" w:rsidRDefault="00E729FF" w:rsidP="00E729FF">
      <w:pPr>
        <w:rPr>
          <w:sz w:val="24"/>
          <w:szCs w:val="24"/>
        </w:rPr>
      </w:pPr>
    </w:p>
    <w:p w:rsidR="00E729FF" w:rsidRDefault="00E729FF" w:rsidP="00E729FF">
      <w:pPr>
        <w:rPr>
          <w:sz w:val="24"/>
          <w:szCs w:val="24"/>
        </w:rPr>
      </w:pPr>
    </w:p>
    <w:p w:rsidR="00E729FF" w:rsidRDefault="00E729FF" w:rsidP="00E729FF">
      <w:r>
        <w:t>Redentora, 21 de fevereiro de 2022.</w:t>
      </w:r>
    </w:p>
    <w:p w:rsidR="00E729FF" w:rsidRPr="00E729FF" w:rsidRDefault="00E729FF" w:rsidP="00E729FF">
      <w:pPr>
        <w:jc w:val="right"/>
      </w:pPr>
      <w:r>
        <w:t xml:space="preserve">                                            Maiara Rodrigues Fogaça</w:t>
      </w:r>
    </w:p>
    <w:sectPr w:rsidR="00E729FF" w:rsidRPr="00E729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9FF"/>
    <w:rsid w:val="0007101A"/>
    <w:rsid w:val="0022689F"/>
    <w:rsid w:val="00715BE1"/>
    <w:rsid w:val="007F2C20"/>
    <w:rsid w:val="00E729FF"/>
    <w:rsid w:val="00EC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Ponto Obras</dc:creator>
  <cp:lastModifiedBy>Patrimonio</cp:lastModifiedBy>
  <cp:revision>2</cp:revision>
  <dcterms:created xsi:type="dcterms:W3CDTF">2022-02-21T16:57:00Z</dcterms:created>
  <dcterms:modified xsi:type="dcterms:W3CDTF">2022-02-21T16:57:00Z</dcterms:modified>
</cp:coreProperties>
</file>